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53268">
      <w:pPr>
        <w:rPr>
          <w:rFonts w:hint="default" w:ascii="黑体" w:hAnsi="黑体" w:eastAsia="黑体" w:cs="黑体"/>
          <w:color w:val="auto"/>
          <w:sz w:val="32"/>
          <w:szCs w:val="32"/>
          <w:lang w:val="en-US"/>
        </w:rPr>
      </w:pPr>
      <w:r>
        <w:rPr>
          <w:rFonts w:hint="eastAsia" w:ascii="黑体" w:hAnsi="黑体" w:eastAsia="黑体"/>
          <w:color w:val="auto"/>
          <w:sz w:val="32"/>
        </w:rPr>
        <w:t>附件</w:t>
      </w:r>
      <w:r>
        <w:rPr>
          <w:rFonts w:hint="eastAsia" w:ascii="黑体" w:hAnsi="黑体" w:eastAsia="黑体"/>
          <w:color w:val="auto"/>
          <w:sz w:val="32"/>
          <w:lang w:val="en-US" w:eastAsia="zh-CN"/>
        </w:rPr>
        <w:t xml:space="preserve">1                         </w:t>
      </w:r>
    </w:p>
    <w:p w14:paraId="21777FA6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  <w:lang w:val="en-US" w:eastAsia="zh-CN"/>
        </w:rPr>
        <w:t>2026年河北省地质学会科学技术奖推荐</w:t>
      </w:r>
      <w:r>
        <w:rPr>
          <w:b/>
          <w:color w:val="auto"/>
          <w:sz w:val="36"/>
          <w:szCs w:val="36"/>
        </w:rPr>
        <w:t>汇总表</w:t>
      </w:r>
    </w:p>
    <w:p w14:paraId="038EDF41">
      <w:pPr>
        <w:rPr>
          <w:rFonts w:hint="eastAsia" w:eastAsiaTheme="minorEastAsia"/>
          <w:b/>
          <w:color w:val="auto"/>
          <w:sz w:val="36"/>
          <w:szCs w:val="36"/>
          <w:lang w:eastAsia="zh-CN"/>
        </w:rPr>
      </w:pPr>
      <w:r>
        <w:rPr>
          <w:rFonts w:hint="eastAsia"/>
          <w:b w:val="0"/>
          <w:bCs/>
          <w:color w:val="auto"/>
          <w:sz w:val="28"/>
          <w:szCs w:val="28"/>
          <w:lang w:eastAsia="zh-CN"/>
        </w:rPr>
        <w:t>推荐单位（盖章）：</w:t>
      </w:r>
      <w:r>
        <w:rPr>
          <w:rFonts w:hint="eastAsia"/>
          <w:b w:val="0"/>
          <w:bCs/>
          <w:color w:val="auto"/>
          <w:sz w:val="28"/>
          <w:szCs w:val="28"/>
          <w:lang w:val="en-US" w:eastAsia="zh-CN"/>
        </w:rPr>
        <w:t xml:space="preserve">                           </w:t>
      </w:r>
      <w:r>
        <w:rPr>
          <w:rFonts w:hint="eastAsia"/>
          <w:color w:val="auto"/>
          <w:sz w:val="28"/>
          <w:szCs w:val="28"/>
        </w:rPr>
        <w:t>联系人及手机：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日期： 年  月  日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673"/>
        <w:gridCol w:w="1712"/>
        <w:gridCol w:w="1029"/>
        <w:gridCol w:w="1215"/>
        <w:gridCol w:w="1092"/>
        <w:gridCol w:w="1597"/>
        <w:gridCol w:w="1667"/>
        <w:gridCol w:w="1719"/>
        <w:gridCol w:w="1966"/>
      </w:tblGrid>
      <w:tr w14:paraId="3848C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6553BA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673" w:type="dxa"/>
            <w:vMerge w:val="restart"/>
            <w:vAlign w:val="center"/>
          </w:tcPr>
          <w:p w14:paraId="2E0B12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优秀地质科技成果奖</w:t>
            </w:r>
          </w:p>
        </w:tc>
        <w:tc>
          <w:tcPr>
            <w:tcW w:w="2741" w:type="dxa"/>
            <w:gridSpan w:val="2"/>
            <w:vAlign w:val="center"/>
          </w:tcPr>
          <w:p w14:paraId="18042F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申报专业类别</w:t>
            </w:r>
          </w:p>
        </w:tc>
        <w:tc>
          <w:tcPr>
            <w:tcW w:w="2307" w:type="dxa"/>
            <w:gridSpan w:val="2"/>
            <w:vAlign w:val="center"/>
          </w:tcPr>
          <w:p w14:paraId="375A99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eastAsia="zh-CN"/>
              </w:rPr>
              <w:t>成果名称</w:t>
            </w:r>
          </w:p>
        </w:tc>
        <w:tc>
          <w:tcPr>
            <w:tcW w:w="3264" w:type="dxa"/>
            <w:gridSpan w:val="2"/>
            <w:vAlign w:val="center"/>
          </w:tcPr>
          <w:p w14:paraId="4A4B2C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完成单位</w:t>
            </w:r>
          </w:p>
        </w:tc>
        <w:tc>
          <w:tcPr>
            <w:tcW w:w="3685" w:type="dxa"/>
            <w:gridSpan w:val="2"/>
            <w:vAlign w:val="center"/>
          </w:tcPr>
          <w:p w14:paraId="346B4C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eastAsia="zh-CN"/>
              </w:rPr>
              <w:t>主要完成人</w:t>
            </w:r>
          </w:p>
        </w:tc>
      </w:tr>
      <w:tr w14:paraId="603C2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38CDE0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73" w:type="dxa"/>
            <w:vMerge w:val="continue"/>
            <w:vAlign w:val="center"/>
          </w:tcPr>
          <w:p w14:paraId="7678A1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296B821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6FFE11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264" w:type="dxa"/>
            <w:gridSpan w:val="2"/>
            <w:vAlign w:val="center"/>
          </w:tcPr>
          <w:p w14:paraId="15BCEB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3A5D1B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 w14:paraId="63678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277F79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673" w:type="dxa"/>
            <w:vMerge w:val="continue"/>
            <w:vAlign w:val="center"/>
          </w:tcPr>
          <w:p w14:paraId="154BA1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374526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6C3E24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264" w:type="dxa"/>
            <w:gridSpan w:val="2"/>
            <w:vAlign w:val="center"/>
          </w:tcPr>
          <w:p w14:paraId="7D8DF2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349AF7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 w14:paraId="730DE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33D91A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continue"/>
            <w:vAlign w:val="center"/>
          </w:tcPr>
          <w:p w14:paraId="24602B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079861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6E54BA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264" w:type="dxa"/>
            <w:gridSpan w:val="2"/>
            <w:vAlign w:val="center"/>
          </w:tcPr>
          <w:p w14:paraId="7C6619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1C1959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 w14:paraId="3E510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7F06FF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continue"/>
            <w:vAlign w:val="center"/>
          </w:tcPr>
          <w:p w14:paraId="65D74C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75812F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604D08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264" w:type="dxa"/>
            <w:gridSpan w:val="2"/>
            <w:vAlign w:val="center"/>
          </w:tcPr>
          <w:p w14:paraId="29B068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34E2C6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 w14:paraId="42443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29B66B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continue"/>
            <w:vAlign w:val="center"/>
          </w:tcPr>
          <w:p w14:paraId="7D98FC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6EA5AD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3A51C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264" w:type="dxa"/>
            <w:gridSpan w:val="2"/>
            <w:vAlign w:val="center"/>
          </w:tcPr>
          <w:p w14:paraId="6580AB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7488B9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 w14:paraId="1374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2BAE5A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continue"/>
            <w:vAlign w:val="center"/>
          </w:tcPr>
          <w:p w14:paraId="36D055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1" w:type="dxa"/>
            <w:gridSpan w:val="2"/>
            <w:vAlign w:val="center"/>
          </w:tcPr>
          <w:p w14:paraId="424093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FF687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264" w:type="dxa"/>
            <w:gridSpan w:val="2"/>
            <w:vAlign w:val="center"/>
          </w:tcPr>
          <w:p w14:paraId="7BC325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1B6322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 w14:paraId="79B1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7C948F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14:paraId="4E8CA6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优秀科普作品奖</w:t>
            </w:r>
          </w:p>
        </w:tc>
        <w:tc>
          <w:tcPr>
            <w:tcW w:w="2741" w:type="dxa"/>
            <w:gridSpan w:val="2"/>
            <w:shd w:val="clear" w:color="auto" w:fill="auto"/>
            <w:vAlign w:val="center"/>
          </w:tcPr>
          <w:p w14:paraId="322B3D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作品名称</w:t>
            </w:r>
          </w:p>
        </w:tc>
        <w:tc>
          <w:tcPr>
            <w:tcW w:w="3904" w:type="dxa"/>
            <w:gridSpan w:val="3"/>
            <w:shd w:val="clear" w:color="auto" w:fill="auto"/>
            <w:vAlign w:val="center"/>
          </w:tcPr>
          <w:p w14:paraId="57F7AB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完成单位</w:t>
            </w:r>
          </w:p>
        </w:tc>
        <w:tc>
          <w:tcPr>
            <w:tcW w:w="5352" w:type="dxa"/>
            <w:gridSpan w:val="3"/>
            <w:shd w:val="clear" w:color="auto" w:fill="auto"/>
            <w:vAlign w:val="center"/>
          </w:tcPr>
          <w:p w14:paraId="31D812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lang w:val="en-US" w:eastAsia="zh-CN"/>
              </w:rPr>
              <w:t>主要完成人</w:t>
            </w:r>
          </w:p>
        </w:tc>
      </w:tr>
      <w:tr w14:paraId="03795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58B0E8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 w14:paraId="620E06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741" w:type="dxa"/>
            <w:gridSpan w:val="2"/>
            <w:shd w:val="clear" w:color="auto" w:fill="auto"/>
            <w:vAlign w:val="center"/>
          </w:tcPr>
          <w:p w14:paraId="50E443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904" w:type="dxa"/>
            <w:gridSpan w:val="3"/>
            <w:shd w:val="clear" w:color="auto" w:fill="auto"/>
            <w:vAlign w:val="center"/>
          </w:tcPr>
          <w:p w14:paraId="48EE23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352" w:type="dxa"/>
            <w:gridSpan w:val="3"/>
            <w:shd w:val="clear" w:color="auto" w:fill="auto"/>
            <w:vAlign w:val="center"/>
          </w:tcPr>
          <w:p w14:paraId="04CE89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C301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5223D3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 w14:paraId="68720C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741" w:type="dxa"/>
            <w:gridSpan w:val="2"/>
            <w:shd w:val="clear" w:color="auto" w:fill="auto"/>
            <w:vAlign w:val="center"/>
          </w:tcPr>
          <w:p w14:paraId="3A2C94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904" w:type="dxa"/>
            <w:gridSpan w:val="3"/>
            <w:shd w:val="clear" w:color="auto" w:fill="auto"/>
            <w:vAlign w:val="center"/>
          </w:tcPr>
          <w:p w14:paraId="551978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352" w:type="dxa"/>
            <w:gridSpan w:val="3"/>
            <w:shd w:val="clear" w:color="auto" w:fill="auto"/>
            <w:vAlign w:val="center"/>
          </w:tcPr>
          <w:p w14:paraId="384859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A43D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0B8B82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14:paraId="40FC48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优秀地质科技工作者奖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4C8D2C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9026C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年龄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8A393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9E35F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专业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0D43EF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职称/职务</w:t>
            </w:r>
          </w:p>
        </w:tc>
        <w:tc>
          <w:tcPr>
            <w:tcW w:w="3386" w:type="dxa"/>
            <w:gridSpan w:val="2"/>
            <w:shd w:val="clear" w:color="auto" w:fill="auto"/>
            <w:vAlign w:val="center"/>
          </w:tcPr>
          <w:p w14:paraId="481537B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毕业院校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B5954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会员编号</w:t>
            </w:r>
          </w:p>
        </w:tc>
      </w:tr>
      <w:tr w14:paraId="7C2B4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5D7699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73" w:type="dxa"/>
            <w:vMerge w:val="continue"/>
            <w:shd w:val="clear" w:color="auto" w:fill="auto"/>
            <w:vAlign w:val="center"/>
          </w:tcPr>
          <w:p w14:paraId="14A00D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14:paraId="73C446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120E7F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44EA1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2D737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7" w:type="dxa"/>
            <w:shd w:val="clear" w:color="auto" w:fill="auto"/>
            <w:vAlign w:val="center"/>
          </w:tcPr>
          <w:p w14:paraId="3A415E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386" w:type="dxa"/>
            <w:gridSpan w:val="2"/>
            <w:shd w:val="clear" w:color="auto" w:fill="auto"/>
            <w:vAlign w:val="center"/>
          </w:tcPr>
          <w:p w14:paraId="33E240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6AD03F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05FA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28" w:type="dxa"/>
            <w:vAlign w:val="center"/>
          </w:tcPr>
          <w:p w14:paraId="131784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673" w:type="dxa"/>
            <w:vMerge w:val="restart"/>
            <w:vAlign w:val="center"/>
          </w:tcPr>
          <w:p w14:paraId="3F1092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青年地质</w:t>
            </w:r>
          </w:p>
          <w:p w14:paraId="04D6E3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科技奖</w:t>
            </w:r>
          </w:p>
        </w:tc>
        <w:tc>
          <w:tcPr>
            <w:tcW w:w="1712" w:type="dxa"/>
            <w:vAlign w:val="center"/>
          </w:tcPr>
          <w:p w14:paraId="58BE21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029" w:type="dxa"/>
            <w:vAlign w:val="center"/>
          </w:tcPr>
          <w:p w14:paraId="24A3F8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年龄</w:t>
            </w:r>
          </w:p>
        </w:tc>
        <w:tc>
          <w:tcPr>
            <w:tcW w:w="1215" w:type="dxa"/>
            <w:vAlign w:val="center"/>
          </w:tcPr>
          <w:p w14:paraId="13A29C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1092" w:type="dxa"/>
            <w:shd w:val="clear"/>
            <w:vAlign w:val="center"/>
          </w:tcPr>
          <w:p w14:paraId="60965B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专业</w:t>
            </w:r>
          </w:p>
        </w:tc>
        <w:tc>
          <w:tcPr>
            <w:tcW w:w="1597" w:type="dxa"/>
            <w:shd w:val="clear"/>
            <w:vAlign w:val="center"/>
          </w:tcPr>
          <w:p w14:paraId="73BAB5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职称/职务</w:t>
            </w:r>
          </w:p>
        </w:tc>
        <w:tc>
          <w:tcPr>
            <w:tcW w:w="5352" w:type="dxa"/>
            <w:gridSpan w:val="3"/>
            <w:vAlign w:val="center"/>
          </w:tcPr>
          <w:p w14:paraId="1B64EC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毕业院校</w:t>
            </w:r>
          </w:p>
        </w:tc>
      </w:tr>
      <w:tr w14:paraId="227C0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28" w:type="dxa"/>
            <w:vAlign w:val="center"/>
          </w:tcPr>
          <w:p w14:paraId="254549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default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73" w:type="dxa"/>
            <w:vMerge w:val="continue"/>
            <w:vAlign w:val="center"/>
          </w:tcPr>
          <w:p w14:paraId="0CFE02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528482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29" w:type="dxa"/>
            <w:vAlign w:val="center"/>
          </w:tcPr>
          <w:p w14:paraId="3A44A8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 w14:paraId="349B00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2" w:type="dxa"/>
            <w:vAlign w:val="center"/>
          </w:tcPr>
          <w:p w14:paraId="7855A0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97" w:type="dxa"/>
            <w:vAlign w:val="center"/>
          </w:tcPr>
          <w:p w14:paraId="6CC5A2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352" w:type="dxa"/>
            <w:gridSpan w:val="3"/>
            <w:vAlign w:val="center"/>
          </w:tcPr>
          <w:p w14:paraId="39E9DC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6490278D">
      <w:pPr>
        <w:rPr>
          <w:rFonts w:hint="eastAsia"/>
          <w:color w:val="auto"/>
          <w:lang w:val="en-US" w:eastAsia="zh-CN"/>
        </w:rPr>
        <w:sectPr>
          <w:pgSz w:w="16838" w:h="11906" w:orient="landscape"/>
          <w:pgMar w:top="1123" w:right="1157" w:bottom="1123" w:left="1157" w:header="851" w:footer="992" w:gutter="0"/>
          <w:cols w:space="425" w:num="1"/>
          <w:docGrid w:type="lines" w:linePitch="312" w:charSpace="0"/>
        </w:sectPr>
      </w:pPr>
      <w:r>
        <w:rPr>
          <w:rFonts w:hint="eastAsia"/>
          <w:color w:val="auto"/>
          <w:lang w:val="en-US" w:eastAsia="zh-CN"/>
        </w:rPr>
        <w:t xml:space="preserve">  </w:t>
      </w:r>
      <w:bookmarkStart w:id="0" w:name="_GoBack"/>
      <w:bookmarkEnd w:id="0"/>
    </w:p>
    <w:p w14:paraId="1743E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</w:rPr>
        <w:t>附件</w:t>
      </w:r>
      <w:r>
        <w:rPr>
          <w:rFonts w:hint="eastAsia" w:ascii="黑体" w:hAnsi="黑体" w:eastAsia="黑体"/>
          <w:color w:val="auto"/>
          <w:sz w:val="32"/>
          <w:lang w:val="en-US" w:eastAsia="zh-CN"/>
        </w:rPr>
        <w:t xml:space="preserve">2 </w:t>
      </w:r>
    </w:p>
    <w:p w14:paraId="4398C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1E7E7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承 诺 书</w:t>
      </w:r>
    </w:p>
    <w:p w14:paraId="129A5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27EE7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21D9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郑重承诺：本单位在河北省地质学会开展的“2026年河北省地质学会科学技术奖推荐工作”中推荐的奖项申报材料真实、准确、合法、有效，复印件及电子文档与原件一致。如有不实之处，本单位将自动退出此次评选，并承担由此产生的一切后果。</w:t>
      </w:r>
    </w:p>
    <w:p w14:paraId="47013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特此声明！</w:t>
      </w:r>
    </w:p>
    <w:p w14:paraId="4BA33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36A3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申报单位：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（盖章）</w:t>
      </w:r>
    </w:p>
    <w:p w14:paraId="5D54C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720" w:firstLineChars="200"/>
        <w:jc w:val="both"/>
        <w:textAlignment w:val="auto"/>
        <w:rPr>
          <w:rFonts w:hint="eastAsia" w:ascii="仿宋" w:hAnsi="仿宋" w:eastAsia="仿宋" w:cs="仿宋"/>
          <w:spacing w:val="20"/>
          <w:sz w:val="32"/>
          <w:szCs w:val="32"/>
          <w:lang w:val="en-US" w:eastAsia="zh-CN"/>
        </w:rPr>
      </w:pPr>
    </w:p>
    <w:p w14:paraId="7718A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法定代表人：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（签字或签章）</w:t>
      </w:r>
    </w:p>
    <w:p w14:paraId="72986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</w:t>
      </w:r>
    </w:p>
    <w:p w14:paraId="634B2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年  月  日</w:t>
      </w:r>
    </w:p>
    <w:p w14:paraId="16DBD1A2">
      <w:pPr>
        <w:rPr>
          <w:rFonts w:hint="eastAsia" w:ascii="黑体" w:hAnsi="黑体" w:eastAsia="黑体" w:cs="黑体"/>
          <w:sz w:val="32"/>
          <w:szCs w:val="32"/>
        </w:rPr>
      </w:pPr>
    </w:p>
    <w:p w14:paraId="180F00F8">
      <w:pPr>
        <w:rPr>
          <w:rFonts w:hint="default"/>
          <w:color w:val="auto"/>
          <w:lang w:val="en-US" w:eastAsia="zh-CN"/>
        </w:rPr>
      </w:pPr>
    </w:p>
    <w:sectPr>
      <w:pgSz w:w="11906" w:h="16838"/>
      <w:pgMar w:top="1440" w:right="1463" w:bottom="1440" w:left="146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F73BE"/>
    <w:rsid w:val="097802FD"/>
    <w:rsid w:val="1F8854AA"/>
    <w:rsid w:val="3F5B2858"/>
    <w:rsid w:val="48580B3F"/>
    <w:rsid w:val="4D150AC5"/>
    <w:rsid w:val="536C23EF"/>
    <w:rsid w:val="54622056"/>
    <w:rsid w:val="61A84D9B"/>
    <w:rsid w:val="6568653D"/>
    <w:rsid w:val="68B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216</Words>
  <Characters>224</Characters>
  <Lines>0</Lines>
  <Paragraphs>0</Paragraphs>
  <TotalTime>2</TotalTime>
  <ScaleCrop>false</ScaleCrop>
  <LinksUpToDate>false</LinksUpToDate>
  <CharactersWithSpaces>309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2026-04-16T06:53:00Z</dcterms:created>
  <dc:creator>谭</dc:creator>
  <cp:lastModifiedBy>丁汀</cp:lastModifiedBy>
  <cp:lastPrinted>2026-04-16T07:32:00Z</cp:lastPrinted>
  <dcterms:modified xsi:type="dcterms:W3CDTF">2026-04-26T08:43:54Z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A6028A104B02491281CE922B06411ED4_11</vt:lpwstr>
  </property>
  <property fmtid="{D5CDD505-2E9C-101B-9397-08002B2CF9AE}" pid="4" name="KSOTemplateDocerSaveRecord">
    <vt:lpwstr>eyJoZGlkIjoiMjk4ODBmODY3ZTJmZTU1ODYzNWFmMzg4NDI0YTZkMmEiLCJ1c2VySWQiOiIzNjc1NjYxOTgifQ==</vt:lpwstr>
  </property>
</Properties>
</file>